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EA3" w:rsidRDefault="00D14EA3" w:rsidP="00D14EA3">
      <w:r>
        <w:t>March 20, 2023</w:t>
      </w:r>
    </w:p>
    <w:p w:rsidR="00D14EA3" w:rsidRDefault="00D14EA3" w:rsidP="00D14EA3"/>
    <w:p w:rsidR="00D14EA3" w:rsidRDefault="00D14EA3" w:rsidP="00D14EA3">
      <w:r>
        <w:t>Present:  President Allen, Trustees Fritz, Singer, Yeakel, Yoder; D</w:t>
      </w:r>
      <w:r>
        <w:t>irector Pruitt. Absent: Stewart</w:t>
      </w:r>
    </w:p>
    <w:p w:rsidR="00D14EA3" w:rsidRDefault="00D14EA3" w:rsidP="00D14EA3">
      <w:r>
        <w:t>Meeting was called to ord</w:t>
      </w:r>
      <w:r>
        <w:t>er by President Allen at 6 p.m.</w:t>
      </w:r>
    </w:p>
    <w:p w:rsidR="00D14EA3" w:rsidRDefault="00D14EA3" w:rsidP="00D14EA3">
      <w:r>
        <w:t>No visitor comments.</w:t>
      </w:r>
    </w:p>
    <w:p w:rsidR="00D14EA3" w:rsidRDefault="00D14EA3" w:rsidP="00D14EA3">
      <w:r>
        <w:t>Minutes were approved on a mot</w:t>
      </w:r>
      <w:r>
        <w:t>ion by Singer, second by Yoder.</w:t>
      </w:r>
    </w:p>
    <w:p w:rsidR="00D14EA3" w:rsidRDefault="00D14EA3" w:rsidP="00D14EA3">
      <w:r>
        <w:t>Treasurer's report was approved on a moti</w:t>
      </w:r>
      <w:r>
        <w:t>on by Yeakel, second by Singer.</w:t>
      </w:r>
      <w:bookmarkStart w:id="0" w:name="_GoBack"/>
      <w:bookmarkEnd w:id="0"/>
    </w:p>
    <w:p w:rsidR="00D14EA3" w:rsidRDefault="00D14EA3" w:rsidP="00D14EA3">
      <w:r>
        <w:t xml:space="preserve">Director's report - Kelsey Pruitt </w:t>
      </w:r>
    </w:p>
    <w:p w:rsidR="00D14EA3" w:rsidRDefault="00D14EA3" w:rsidP="00D14EA3">
      <w:r>
        <w:t>1) Circulation Report. From Kelsey: Jan 1, 2023 - March 15, 2023 - 7509 physical items; 102 Hoopla; 605 Libby; 38 new accounts opened; 589 new items added to collection.</w:t>
      </w:r>
    </w:p>
    <w:p w:rsidR="00D14EA3" w:rsidRDefault="00D14EA3" w:rsidP="00D14EA3">
      <w:r>
        <w:t>2) Flag pole. Thinking of replacing the existing flag pole. Going to wait to make a decision. Possibly put another bench out front.</w:t>
      </w:r>
    </w:p>
    <w:p w:rsidR="00D14EA3" w:rsidRDefault="00D14EA3" w:rsidP="00D14EA3">
      <w:r>
        <w:t>3) Meeting room kitchenette. Replace tile backsplash behind sink. Kelsey will look into ideas and pricing.</w:t>
      </w:r>
    </w:p>
    <w:p w:rsidR="00D14EA3" w:rsidRDefault="00D14EA3" w:rsidP="00D14EA3">
      <w:r>
        <w:t>4) Patron computer chairs need to be replaced. Fritz made a motion to buy 8 chairs, with a second by Singer. Motion passed.</w:t>
      </w:r>
    </w:p>
    <w:p w:rsidR="00D14EA3" w:rsidRDefault="00D14EA3" w:rsidP="00D14EA3">
      <w:r>
        <w:t xml:space="preserve">5) Circulation computer. Would like to add a third computer to the circulation desk. Need to check out how to run power to it. </w:t>
      </w:r>
    </w:p>
    <w:p w:rsidR="00D14EA3" w:rsidRDefault="00D14EA3" w:rsidP="00D14EA3">
      <w:r>
        <w:t xml:space="preserve">6) Lobby doors. Check with Bacon &amp; Van </w:t>
      </w:r>
      <w:proofErr w:type="spellStart"/>
      <w:r>
        <w:t>Buskirk</w:t>
      </w:r>
      <w:proofErr w:type="spellEnd"/>
      <w:r>
        <w:t xml:space="preserve"> or B&amp;B Glass in Decatur on</w:t>
      </w:r>
      <w:r>
        <w:t xml:space="preserve"> the price for replacing </w:t>
      </w:r>
      <w:proofErr w:type="gramStart"/>
      <w:r>
        <w:t>those</w:t>
      </w:r>
      <w:proofErr w:type="gramEnd"/>
      <w:r>
        <w:t>.</w:t>
      </w:r>
    </w:p>
    <w:p w:rsidR="00D14EA3" w:rsidRDefault="00D14EA3" w:rsidP="00D14EA3">
      <w:r>
        <w:t>The bills were approved on a mot</w:t>
      </w:r>
      <w:r>
        <w:t>ion by Yoder, second by Yeakel.</w:t>
      </w:r>
    </w:p>
    <w:p w:rsidR="00D14EA3" w:rsidRDefault="00D14EA3" w:rsidP="00D14EA3">
      <w:r>
        <w:t>Old business</w:t>
      </w:r>
    </w:p>
    <w:p w:rsidR="00D14EA3" w:rsidRDefault="00D14EA3" w:rsidP="00D14EA3">
      <w:r>
        <w:t xml:space="preserve">Annual dinner set for Saturday, April 1 at </w:t>
      </w:r>
      <w:proofErr w:type="spellStart"/>
      <w:r>
        <w:t>Biaggis</w:t>
      </w:r>
      <w:proofErr w:type="spellEnd"/>
      <w:r>
        <w:t>.</w:t>
      </w:r>
    </w:p>
    <w:p w:rsidR="00D14EA3" w:rsidRDefault="00D14EA3" w:rsidP="00D14EA3">
      <w:r>
        <w:t>Meeting was adjourned at 6:31 p.m. on a motion by Yoder, second by Fritz.</w:t>
      </w:r>
    </w:p>
    <w:p w:rsidR="00D14EA3" w:rsidRDefault="00D14EA3" w:rsidP="00D14EA3"/>
    <w:p w:rsidR="00D14EA3" w:rsidRDefault="00D14EA3" w:rsidP="00D14EA3">
      <w:r>
        <w:t>Respectfully submitted,</w:t>
      </w:r>
    </w:p>
    <w:p w:rsidR="003B7DBE" w:rsidRDefault="00D14EA3" w:rsidP="00D14EA3">
      <w:r>
        <w:t>Martha K. Yeakel, Secretary</w:t>
      </w:r>
    </w:p>
    <w:sectPr w:rsidR="003B7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A3"/>
    <w:rsid w:val="003B7DBE"/>
    <w:rsid w:val="003C06CB"/>
    <w:rsid w:val="00A41925"/>
    <w:rsid w:val="00D1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9AF53"/>
  <w15:chartTrackingRefBased/>
  <w15:docId w15:val="{96796A55-A190-44A4-83D4-3BF9DFC0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Staff3</dc:creator>
  <cp:keywords/>
  <dc:description/>
  <cp:lastModifiedBy>Staff3</cp:lastModifiedBy>
  <cp:revision>1</cp:revision>
  <dcterms:created xsi:type="dcterms:W3CDTF">2024-03-21T14:48:00Z</dcterms:created>
  <dcterms:modified xsi:type="dcterms:W3CDTF">2024-03-21T14:49:00Z</dcterms:modified>
</cp:coreProperties>
</file>