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9F" w:rsidRDefault="00E06E85" w:rsidP="00E06E8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E06E85" w:rsidRDefault="00E06E85" w:rsidP="00E06E8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E06E85" w:rsidRDefault="00E06E85" w:rsidP="00E06E8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July 18, 2016</w:t>
      </w:r>
    </w:p>
    <w:p w:rsidR="00E06E85" w:rsidRDefault="00E06E85" w:rsidP="00E06E8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E06E85" w:rsidRDefault="00E06E85" w:rsidP="00E06E8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E85" w:rsidRDefault="00D12B0B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D12B0B" w:rsidRDefault="00D12B0B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B0B" w:rsidRDefault="00D12B0B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D12B0B" w:rsidRDefault="00D12B0B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B0B" w:rsidRDefault="00D12B0B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candidate for Assistant Library Director Position</w:t>
      </w:r>
    </w:p>
    <w:p w:rsidR="00D12B0B" w:rsidRDefault="00D12B0B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B0B" w:rsidRDefault="00D12B0B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D12B0B" w:rsidRDefault="00D12B0B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B0B" w:rsidRDefault="00D12B0B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D12B0B" w:rsidRDefault="00D12B0B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B0B" w:rsidRDefault="00D12B0B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D12B0B" w:rsidRDefault="00D12B0B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Circulation and collection report</w:t>
      </w:r>
    </w:p>
    <w:p w:rsidR="00D12B0B" w:rsidRDefault="00D12B0B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Review and take </w:t>
      </w:r>
      <w:r w:rsidR="00B30F42">
        <w:rPr>
          <w:rFonts w:ascii="Times New Roman" w:hAnsi="Times New Roman" w:cs="Times New Roman"/>
          <w:sz w:val="24"/>
          <w:szCs w:val="24"/>
        </w:rPr>
        <w:t>action on Job Description for Assistant Library Director Position</w:t>
      </w:r>
    </w:p>
    <w:p w:rsidR="00B30F42" w:rsidRDefault="00B30F42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Review and take action on Employee Handbook (first 10 pages)/make any corresponding </w:t>
      </w:r>
    </w:p>
    <w:p w:rsidR="00B30F42" w:rsidRDefault="00B30F42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changes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library policies necessary</w:t>
      </w:r>
    </w:p>
    <w:p w:rsidR="00AF7D5D" w:rsidRDefault="00AF7D5D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 purchase of new laptop computers approve if possible</w:t>
      </w:r>
    </w:p>
    <w:p w:rsidR="00AF7D5D" w:rsidRDefault="00AF7D5D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Consider hiring new substitute to replace one who is leaving</w:t>
      </w:r>
    </w:p>
    <w:p w:rsidR="00B30F42" w:rsidRDefault="00B30F42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0F42" w:rsidRDefault="00B30F42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B30F42" w:rsidRDefault="00B30F42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0F42" w:rsidRDefault="00B30F42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Pate </w:t>
      </w:r>
    </w:p>
    <w:p w:rsidR="00B30F42" w:rsidRDefault="00B30F42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Correspondence</w:t>
      </w:r>
    </w:p>
    <w:p w:rsidR="00B30F42" w:rsidRDefault="00AF7D5D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Appoint 2 Board members to audit minutes</w:t>
      </w:r>
      <w:bookmarkStart w:id="0" w:name="_GoBack"/>
      <w:bookmarkEnd w:id="0"/>
    </w:p>
    <w:p w:rsidR="00AF7D5D" w:rsidRDefault="00AF7D5D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0F42" w:rsidRDefault="00B30F42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B30F42" w:rsidRDefault="00B30F42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0F42" w:rsidRDefault="00B30F42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B30F42" w:rsidRDefault="00B30F42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0F42" w:rsidRDefault="00B30F42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B30F42" w:rsidRDefault="00B30F42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0F42" w:rsidRDefault="00B30F42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B30F42" w:rsidRDefault="00B30F42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B0B" w:rsidRDefault="00D12B0B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B0B" w:rsidRDefault="00D12B0B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B0B" w:rsidRPr="00D12B0B" w:rsidRDefault="00D12B0B" w:rsidP="00D12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12B0B" w:rsidRPr="00D1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85"/>
    <w:rsid w:val="00491DB0"/>
    <w:rsid w:val="00AF7D5D"/>
    <w:rsid w:val="00B21F9F"/>
    <w:rsid w:val="00B30F42"/>
    <w:rsid w:val="00D12B0B"/>
    <w:rsid w:val="00E0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A6545-8EEB-4DAB-9C4F-A6B5A279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E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cp:lastPrinted>2016-07-15T20:13:00Z</cp:lastPrinted>
  <dcterms:created xsi:type="dcterms:W3CDTF">2016-07-15T17:44:00Z</dcterms:created>
  <dcterms:modified xsi:type="dcterms:W3CDTF">2016-07-15T20:15:00Z</dcterms:modified>
</cp:coreProperties>
</file>